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5E" w:rsidRPr="00817031" w:rsidRDefault="00273E5E" w:rsidP="00273E5E">
      <w:pPr>
        <w:pStyle w:val="Encabezado"/>
        <w:jc w:val="center"/>
        <w:rPr>
          <w:rFonts w:asciiTheme="majorHAnsi" w:hAnsiTheme="majorHAnsi" w:cstheme="majorHAnsi"/>
          <w:sz w:val="96"/>
          <w:szCs w:val="96"/>
        </w:rPr>
      </w:pPr>
      <w:r w:rsidRPr="00817031">
        <w:rPr>
          <w:rFonts w:asciiTheme="majorHAnsi" w:hAnsiTheme="majorHAnsi" w:cstheme="majorHAnsi"/>
          <w:b/>
          <w:sz w:val="96"/>
          <w:szCs w:val="96"/>
        </w:rPr>
        <w:t>ADULTO MAYOR E INAPAM</w:t>
      </w:r>
    </w:p>
    <w:p w:rsidR="00273E5E" w:rsidRDefault="00273E5E" w:rsidP="00273E5E">
      <w:pPr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es-MX"/>
        </w:rPr>
      </w:pPr>
    </w:p>
    <w:p w:rsidR="00273E5E" w:rsidRDefault="00273E5E" w:rsidP="00273E5E">
      <w:pPr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es-MX"/>
        </w:rPr>
      </w:pPr>
    </w:p>
    <w:p w:rsidR="00E322C2" w:rsidRPr="00E322C2" w:rsidRDefault="00E322C2" w:rsidP="00E322C2">
      <w:pPr>
        <w:rPr>
          <w:sz w:val="72"/>
          <w:szCs w:val="72"/>
        </w:rPr>
      </w:pPr>
      <w:r w:rsidRPr="00E322C2">
        <w:rPr>
          <w:sz w:val="72"/>
          <w:szCs w:val="72"/>
        </w:rPr>
        <w:t xml:space="preserve">Esta fracción no corresponde al programa del adulto mayor e </w:t>
      </w:r>
      <w:proofErr w:type="spellStart"/>
      <w:r w:rsidRPr="00E322C2">
        <w:rPr>
          <w:sz w:val="72"/>
          <w:szCs w:val="72"/>
        </w:rPr>
        <w:t>inapam</w:t>
      </w:r>
      <w:proofErr w:type="spellEnd"/>
      <w:r w:rsidRPr="00E322C2">
        <w:rPr>
          <w:sz w:val="72"/>
          <w:szCs w:val="72"/>
        </w:rPr>
        <w:t xml:space="preserve"> ya que no hay resultados de los mecanismos de participación y no son labores propias del sujeto obligado, estas se realizan en el SEDIF.</w:t>
      </w:r>
      <w:bookmarkStart w:id="0" w:name="_GoBack"/>
      <w:bookmarkEnd w:id="0"/>
    </w:p>
    <w:p w:rsidR="00A2752D" w:rsidRPr="00E322C2" w:rsidRDefault="00A2752D">
      <w:pPr>
        <w:rPr>
          <w:sz w:val="72"/>
          <w:szCs w:val="72"/>
        </w:rPr>
      </w:pPr>
    </w:p>
    <w:sectPr w:rsidR="00A2752D" w:rsidRPr="00E322C2" w:rsidSect="00273E5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5E"/>
    <w:rsid w:val="00273E5E"/>
    <w:rsid w:val="004D4117"/>
    <w:rsid w:val="00946076"/>
    <w:rsid w:val="00A2752D"/>
    <w:rsid w:val="00E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CA27-EA9F-495B-A2C1-FDB813C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E5E"/>
  </w:style>
  <w:style w:type="table" w:styleId="Tablaconcuadrcula">
    <w:name w:val="Table Grid"/>
    <w:basedOn w:val="Tablanormal"/>
    <w:uiPriority w:val="39"/>
    <w:rsid w:val="00E3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MUNGUIA</dc:creator>
  <cp:keywords/>
  <dc:description/>
  <cp:lastModifiedBy>MAGDALENA MUNGUIA</cp:lastModifiedBy>
  <cp:revision>3</cp:revision>
  <dcterms:created xsi:type="dcterms:W3CDTF">2024-02-21T18:59:00Z</dcterms:created>
  <dcterms:modified xsi:type="dcterms:W3CDTF">2024-04-10T17:39:00Z</dcterms:modified>
</cp:coreProperties>
</file>